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0E7A0" w14:textId="77777777" w:rsidR="00657172" w:rsidRDefault="00657172">
      <w:pPr>
        <w:rPr>
          <w:b/>
          <w:sz w:val="24"/>
          <w:szCs w:val="24"/>
        </w:rPr>
      </w:pPr>
    </w:p>
    <w:p w14:paraId="1FD2BC92" w14:textId="77777777" w:rsidR="00732384" w:rsidRPr="002A35C1" w:rsidRDefault="00732384" w:rsidP="006F3B9F">
      <w:pPr>
        <w:jc w:val="center"/>
        <w:rPr>
          <w:b/>
          <w:sz w:val="24"/>
          <w:szCs w:val="24"/>
        </w:rPr>
      </w:pPr>
      <w:r w:rsidRPr="002A35C1">
        <w:rPr>
          <w:b/>
          <w:sz w:val="24"/>
          <w:szCs w:val="24"/>
        </w:rPr>
        <w:t>Identificació de l’expedient de contractació dels informes d’auditoria publicats en aquesta apartat</w:t>
      </w:r>
    </w:p>
    <w:p w14:paraId="7C8D1904" w14:textId="77777777" w:rsidR="00732384" w:rsidRPr="002A35C1" w:rsidRDefault="00732384" w:rsidP="006F3B9F">
      <w:pPr>
        <w:pStyle w:val="Piedepgina"/>
      </w:pPr>
    </w:p>
    <w:p w14:paraId="4C05B03A" w14:textId="77777777" w:rsidR="00732384" w:rsidRPr="002A35C1" w:rsidRDefault="00732384" w:rsidP="00732384">
      <w:pPr>
        <w:pStyle w:val="Piedepgina"/>
        <w:ind w:left="708"/>
      </w:pPr>
    </w:p>
    <w:p w14:paraId="114691FE" w14:textId="77777777" w:rsidR="00732384" w:rsidRPr="006F3B9F" w:rsidRDefault="00732384" w:rsidP="00732384">
      <w:pPr>
        <w:pStyle w:val="Prrafodelista"/>
        <w:numPr>
          <w:ilvl w:val="0"/>
          <w:numId w:val="1"/>
        </w:numPr>
        <w:rPr>
          <w:sz w:val="24"/>
          <w:szCs w:val="24"/>
          <w:u w:val="single"/>
        </w:rPr>
      </w:pPr>
      <w:r w:rsidRPr="006F3B9F">
        <w:rPr>
          <w:sz w:val="24"/>
          <w:szCs w:val="24"/>
          <w:u w:val="single"/>
        </w:rPr>
        <w:t>Informe d’auditoria corresponent als comptes anuals de l’exercici 2018</w:t>
      </w:r>
    </w:p>
    <w:p w14:paraId="5B5B667C" w14:textId="77777777" w:rsidR="00732384" w:rsidRPr="002A35C1" w:rsidRDefault="00732384" w:rsidP="006F3B9F">
      <w:pPr>
        <w:pStyle w:val="Piedepgina"/>
        <w:jc w:val="both"/>
        <w:rPr>
          <w:rFonts w:ascii="Calibri" w:hAnsi="Calibri" w:cs="Calibri"/>
        </w:rPr>
      </w:pPr>
      <w:r w:rsidRPr="002A35C1">
        <w:rPr>
          <w:rFonts w:ascii="Calibri" w:hAnsi="Calibri" w:cs="Calibri"/>
        </w:rPr>
        <w:t xml:space="preserve">Expedient de contractació </w:t>
      </w:r>
      <w:r w:rsidR="002A35C1" w:rsidRPr="002A35C1">
        <w:rPr>
          <w:rFonts w:ascii="Calibri" w:hAnsi="Calibri" w:cs="Calibri"/>
        </w:rPr>
        <w:t xml:space="preserve">2/2019, per a la contractació mitjançant procediment obert, dels serveis per a la realització de l’auditoria financera sobre els comptes anuals i liquidació pressupostària de l’exercici 2018 del Consorci Parc de Recerca Biomèdica de Barcelona, adscrit a l’administració de la Generalitat de Catalunya, i el control sobre el compliment i la regularitat de les operacions i actes efectuats en el mateix exercici </w:t>
      </w:r>
      <w:r w:rsidRPr="002A35C1">
        <w:rPr>
          <w:rFonts w:ascii="Calibri" w:hAnsi="Calibri" w:cs="Calibri"/>
        </w:rPr>
        <w:t>dels serveis per a la realització de l’auditoria financera dels comptes anuals del Consorci, tramitat com a procediment negociat sense publicitat</w:t>
      </w:r>
    </w:p>
    <w:p w14:paraId="5C777923" w14:textId="77777777" w:rsidR="00732384" w:rsidRPr="002A35C1" w:rsidRDefault="00732384" w:rsidP="00732384">
      <w:pPr>
        <w:pStyle w:val="Piedepgina"/>
        <w:ind w:left="360"/>
        <w:rPr>
          <w:rFonts w:ascii="Calibri" w:hAnsi="Calibri" w:cs="Calibri"/>
        </w:rPr>
      </w:pPr>
    </w:p>
    <w:p w14:paraId="6E6F289A" w14:textId="77777777" w:rsidR="00732384" w:rsidRPr="006F3B9F" w:rsidRDefault="00732384" w:rsidP="006F3B9F">
      <w:pPr>
        <w:pStyle w:val="Piedepgina"/>
        <w:rPr>
          <w:rFonts w:ascii="Calibri" w:hAnsi="Calibri" w:cs="Calibri"/>
          <w:i/>
          <w:iCs/>
        </w:rPr>
      </w:pPr>
      <w:r w:rsidRPr="006F3B9F">
        <w:rPr>
          <w:rFonts w:ascii="Calibri" w:hAnsi="Calibri" w:cs="Calibri"/>
          <w:i/>
          <w:iCs/>
        </w:rPr>
        <w:t xml:space="preserve">Empresa adjudicatària: </w:t>
      </w:r>
      <w:r w:rsidR="002A35C1" w:rsidRPr="006F3B9F">
        <w:rPr>
          <w:rFonts w:ascii="Calibri" w:hAnsi="Calibri" w:cs="Arial"/>
          <w:i/>
          <w:iCs/>
        </w:rPr>
        <w:t>FAURA-CASAS, AUDITORS CONSULTORS, S.L</w:t>
      </w:r>
    </w:p>
    <w:p w14:paraId="39758392" w14:textId="77777777" w:rsidR="00732384" w:rsidRPr="002A35C1" w:rsidRDefault="00732384" w:rsidP="00732384">
      <w:pPr>
        <w:pStyle w:val="Prrafodelista"/>
        <w:ind w:left="360"/>
        <w:rPr>
          <w:sz w:val="24"/>
          <w:szCs w:val="24"/>
        </w:rPr>
      </w:pPr>
    </w:p>
    <w:p w14:paraId="6C4559F8" w14:textId="77777777" w:rsidR="00732384" w:rsidRPr="002A35C1" w:rsidRDefault="00732384" w:rsidP="00732384">
      <w:pPr>
        <w:pStyle w:val="Prrafodelista"/>
        <w:ind w:left="360"/>
        <w:rPr>
          <w:sz w:val="24"/>
          <w:szCs w:val="24"/>
        </w:rPr>
      </w:pPr>
    </w:p>
    <w:p w14:paraId="3B996872" w14:textId="77777777" w:rsidR="00732384" w:rsidRPr="006F3B9F" w:rsidRDefault="00732384" w:rsidP="00732384">
      <w:pPr>
        <w:pStyle w:val="Prrafodelista"/>
        <w:numPr>
          <w:ilvl w:val="0"/>
          <w:numId w:val="1"/>
        </w:numPr>
        <w:rPr>
          <w:sz w:val="24"/>
          <w:szCs w:val="24"/>
          <w:u w:val="single"/>
        </w:rPr>
      </w:pPr>
      <w:r w:rsidRPr="006F3B9F">
        <w:rPr>
          <w:sz w:val="24"/>
          <w:szCs w:val="24"/>
          <w:u w:val="single"/>
        </w:rPr>
        <w:t>Informe d’auditoria corresponent als comptes anuals de l’exercici 2019</w:t>
      </w:r>
    </w:p>
    <w:p w14:paraId="55E55E05" w14:textId="0293D284" w:rsidR="00657172" w:rsidRPr="006F3B9F" w:rsidRDefault="00732384" w:rsidP="006F3B9F">
      <w:pPr>
        <w:pStyle w:val="Piedepgina"/>
        <w:jc w:val="both"/>
        <w:rPr>
          <w:rFonts w:ascii="Calibri" w:hAnsi="Calibri" w:cs="Calibri"/>
        </w:rPr>
      </w:pPr>
      <w:r w:rsidRPr="002A35C1">
        <w:rPr>
          <w:rFonts w:ascii="Calibri" w:hAnsi="Calibri" w:cs="Calibri"/>
        </w:rPr>
        <w:t>Pròrroga de</w:t>
      </w:r>
      <w:r w:rsidR="002A35C1">
        <w:rPr>
          <w:rFonts w:ascii="Calibri" w:hAnsi="Calibri" w:cs="Calibri"/>
        </w:rPr>
        <w:t>l contracte</w:t>
      </w:r>
      <w:r w:rsidRPr="002A35C1">
        <w:rPr>
          <w:rFonts w:ascii="Calibri" w:hAnsi="Calibri" w:cs="Calibri"/>
        </w:rPr>
        <w:t xml:space="preserve"> dels serveis per a la realització de l’auditoria financera </w:t>
      </w:r>
      <w:r w:rsidR="002A35C1" w:rsidRPr="002A35C1">
        <w:rPr>
          <w:rFonts w:ascii="Calibri" w:hAnsi="Calibri" w:cs="Calibri"/>
        </w:rPr>
        <w:t>sobre els comptes anuals i liquidació pressupostària del Consorci Parc de Recerca Biomèdica de Barcelona, adscrit a l’administració de la Generalitat de Catalunya, i el control sobre el compliment i la regularitat de l</w:t>
      </w:r>
      <w:r w:rsidR="002A35C1">
        <w:rPr>
          <w:rFonts w:ascii="Calibri" w:hAnsi="Calibri" w:cs="Calibri"/>
        </w:rPr>
        <w:t xml:space="preserve">es operacions i actes efectuats, corresponent a l’exercici 2019, </w:t>
      </w:r>
      <w:r w:rsidRPr="002A35C1">
        <w:rPr>
          <w:rFonts w:ascii="Calibri" w:hAnsi="Calibri" w:cs="Calibri"/>
        </w:rPr>
        <w:t>adjudicat a</w:t>
      </w:r>
      <w:r w:rsidR="002A35C1">
        <w:rPr>
          <w:rFonts w:ascii="Calibri" w:hAnsi="Calibri" w:cs="Calibri"/>
        </w:rPr>
        <w:t>nteriorment a</w:t>
      </w:r>
      <w:r w:rsidRPr="002A35C1">
        <w:rPr>
          <w:rFonts w:ascii="Calibri" w:hAnsi="Calibri" w:cs="Calibri"/>
        </w:rPr>
        <w:t xml:space="preserve"> </w:t>
      </w:r>
      <w:r w:rsidR="002A35C1" w:rsidRPr="002A35C1">
        <w:rPr>
          <w:rFonts w:ascii="Calibri" w:hAnsi="Calibri" w:cs="Arial"/>
        </w:rPr>
        <w:t>FAURA-CASAS, AUDITORS CONSULTORS, S.L.</w:t>
      </w:r>
    </w:p>
    <w:p w14:paraId="5B54D89B" w14:textId="77777777" w:rsidR="00657172" w:rsidRDefault="00657172" w:rsidP="002A35C1">
      <w:pPr>
        <w:pStyle w:val="Piedepgina"/>
      </w:pPr>
    </w:p>
    <w:p w14:paraId="764C8D66" w14:textId="77777777" w:rsidR="00657172" w:rsidRDefault="00657172" w:rsidP="002A35C1">
      <w:pPr>
        <w:pStyle w:val="Piedepgina"/>
      </w:pPr>
    </w:p>
    <w:p w14:paraId="71D984BA" w14:textId="77777777" w:rsidR="00657172" w:rsidRPr="006F3B9F" w:rsidRDefault="00657172" w:rsidP="00657172">
      <w:pPr>
        <w:pStyle w:val="Piedepgina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6F3B9F">
        <w:rPr>
          <w:rFonts w:asciiTheme="minorHAnsi" w:hAnsiTheme="minorHAnsi" w:cstheme="minorHAnsi"/>
          <w:u w:val="single"/>
        </w:rPr>
        <w:t xml:space="preserve">Informe d’auditoria corresponent als comptes anuals de l’exercici 2020 </w:t>
      </w:r>
    </w:p>
    <w:p w14:paraId="40C5CB62" w14:textId="77777777" w:rsidR="00657172" w:rsidRPr="00657172" w:rsidRDefault="00657172" w:rsidP="00657172">
      <w:pPr>
        <w:pStyle w:val="Piedepgina"/>
        <w:ind w:left="708"/>
        <w:rPr>
          <w:rFonts w:asciiTheme="minorHAnsi" w:hAnsiTheme="minorHAnsi" w:cstheme="minorHAnsi"/>
        </w:rPr>
      </w:pPr>
    </w:p>
    <w:p w14:paraId="7F183328" w14:textId="77777777" w:rsidR="00657172" w:rsidRPr="00657172" w:rsidRDefault="00657172" w:rsidP="006F3B9F">
      <w:pPr>
        <w:pStyle w:val="Piedepgina"/>
        <w:jc w:val="both"/>
        <w:rPr>
          <w:rFonts w:asciiTheme="minorHAnsi" w:hAnsiTheme="minorHAnsi" w:cstheme="minorHAnsi"/>
        </w:rPr>
      </w:pPr>
      <w:r w:rsidRPr="00657172">
        <w:rPr>
          <w:rFonts w:asciiTheme="minorHAnsi" w:hAnsiTheme="minorHAnsi" w:cstheme="minorHAnsi"/>
        </w:rPr>
        <w:t>Pròrroga del contracte dels serveis per a la realització de l’auditoria financera sobre els comptes anuals i liquidació pressupostària del Consorci Parc de Recerca Biomèdica de Barcelona, adscrit a l’administració de la Generalitat de Catalunya, i el control sobre el compliment i la regularitat de les operacions i actes efectuats, corresponent a l’exercici 2020, adjudicat anteriorment a FAURA-CASAS, AUDITORS CONSULTORS, S.L.</w:t>
      </w:r>
    </w:p>
    <w:p w14:paraId="5E6F8D73" w14:textId="77777777" w:rsidR="00732384" w:rsidRPr="00657172" w:rsidRDefault="00732384" w:rsidP="00657172">
      <w:pPr>
        <w:pStyle w:val="Prrafodelista"/>
        <w:jc w:val="both"/>
        <w:rPr>
          <w:rFonts w:cstheme="minorHAnsi"/>
          <w:sz w:val="24"/>
          <w:szCs w:val="24"/>
        </w:rPr>
      </w:pPr>
    </w:p>
    <w:p w14:paraId="789261CB" w14:textId="77777777" w:rsidR="00657172" w:rsidRPr="006F3B9F" w:rsidRDefault="00657172" w:rsidP="00657172">
      <w:pPr>
        <w:pStyle w:val="Piedepgina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6F3B9F">
        <w:rPr>
          <w:rFonts w:asciiTheme="minorHAnsi" w:hAnsiTheme="minorHAnsi" w:cstheme="minorHAnsi"/>
          <w:u w:val="single"/>
        </w:rPr>
        <w:t xml:space="preserve">Informe d’auditoria corresponent als comptes anuals de l’exercici 2021 </w:t>
      </w:r>
    </w:p>
    <w:p w14:paraId="22BEB3F7" w14:textId="77777777" w:rsidR="00657172" w:rsidRPr="00657172" w:rsidRDefault="00657172" w:rsidP="00657172">
      <w:pPr>
        <w:pStyle w:val="Piedepgina"/>
        <w:ind w:left="708"/>
        <w:rPr>
          <w:rFonts w:asciiTheme="minorHAnsi" w:hAnsiTheme="minorHAnsi" w:cstheme="minorHAnsi"/>
        </w:rPr>
      </w:pPr>
    </w:p>
    <w:p w14:paraId="090AD118" w14:textId="77777777" w:rsidR="00657172" w:rsidRDefault="00657172" w:rsidP="006F3B9F">
      <w:pPr>
        <w:pStyle w:val="Piedepgina"/>
        <w:jc w:val="both"/>
        <w:rPr>
          <w:rFonts w:asciiTheme="minorHAnsi" w:hAnsiTheme="minorHAnsi" w:cstheme="minorHAnsi"/>
        </w:rPr>
      </w:pPr>
      <w:r w:rsidRPr="00657172">
        <w:rPr>
          <w:rFonts w:asciiTheme="minorHAnsi" w:hAnsiTheme="minorHAnsi" w:cstheme="minorHAnsi"/>
        </w:rPr>
        <w:t>Pròrroga del contracte dels serveis per a la realització de l’auditoria financera sobre els comptes anuals i liquidació pressupostària del Consorci Parc de Recerca Biomèdica de Barcelona, adscrit a l’administració de la Generalitat de Catalunya, i el control sobre el compliment i la regularitat de les operacions i actes efectuats, corresponent a l’exercici 2021, adjudicat anteriorment a FAURA-CASAS, AUDITORS CONSULTORS, S.L.</w:t>
      </w:r>
    </w:p>
    <w:p w14:paraId="687B526A" w14:textId="77777777" w:rsidR="006F3B9F" w:rsidRDefault="006F3B9F" w:rsidP="006F3B9F">
      <w:pPr>
        <w:pStyle w:val="Piedepgina"/>
        <w:jc w:val="both"/>
        <w:rPr>
          <w:rFonts w:asciiTheme="minorHAnsi" w:hAnsiTheme="minorHAnsi" w:cstheme="minorHAnsi"/>
        </w:rPr>
      </w:pPr>
    </w:p>
    <w:p w14:paraId="7C84C258" w14:textId="77777777" w:rsidR="006F3B9F" w:rsidRDefault="006F3B9F" w:rsidP="006F3B9F">
      <w:pPr>
        <w:pStyle w:val="Piedepgina"/>
        <w:jc w:val="both"/>
        <w:rPr>
          <w:rFonts w:asciiTheme="minorHAnsi" w:hAnsiTheme="minorHAnsi" w:cstheme="minorHAnsi"/>
        </w:rPr>
      </w:pPr>
    </w:p>
    <w:p w14:paraId="5A39023C" w14:textId="77777777" w:rsidR="006F3B9F" w:rsidRPr="00657172" w:rsidRDefault="006F3B9F" w:rsidP="006F3B9F">
      <w:pPr>
        <w:pStyle w:val="Piedepgina"/>
        <w:jc w:val="both"/>
        <w:rPr>
          <w:rFonts w:asciiTheme="minorHAnsi" w:hAnsiTheme="minorHAnsi" w:cstheme="minorHAnsi"/>
        </w:rPr>
      </w:pPr>
    </w:p>
    <w:p w14:paraId="7F042855" w14:textId="77777777" w:rsidR="00657172" w:rsidRPr="00657172" w:rsidRDefault="00657172" w:rsidP="00657172">
      <w:pPr>
        <w:pStyle w:val="Prrafodelista"/>
        <w:jc w:val="both"/>
        <w:rPr>
          <w:rFonts w:cstheme="minorHAnsi"/>
          <w:sz w:val="24"/>
          <w:szCs w:val="24"/>
        </w:rPr>
      </w:pPr>
    </w:p>
    <w:p w14:paraId="5D8C41EF" w14:textId="77777777" w:rsidR="00ED5975" w:rsidRPr="006F3B9F" w:rsidRDefault="00ED5975" w:rsidP="00ED5975">
      <w:pPr>
        <w:pStyle w:val="Piedepgina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6F3B9F">
        <w:rPr>
          <w:rFonts w:asciiTheme="minorHAnsi" w:hAnsiTheme="minorHAnsi" w:cstheme="minorHAnsi"/>
          <w:u w:val="single"/>
        </w:rPr>
        <w:lastRenderedPageBreak/>
        <w:t xml:space="preserve">Informe d’auditoria corresponent als comptes anuals de l’exercici 2022 </w:t>
      </w:r>
    </w:p>
    <w:p w14:paraId="68CA4DCE" w14:textId="77777777" w:rsidR="00ED5975" w:rsidRPr="00657172" w:rsidRDefault="00ED5975" w:rsidP="00ED5975">
      <w:pPr>
        <w:pStyle w:val="Piedepgina"/>
        <w:ind w:left="708"/>
        <w:rPr>
          <w:rFonts w:asciiTheme="minorHAnsi" w:hAnsiTheme="minorHAnsi" w:cstheme="minorHAnsi"/>
        </w:rPr>
      </w:pPr>
    </w:p>
    <w:p w14:paraId="3417CBD3" w14:textId="77777777" w:rsidR="00ED5975" w:rsidRPr="00657172" w:rsidRDefault="00ED5975" w:rsidP="006F3B9F">
      <w:pPr>
        <w:pStyle w:val="Piedepgina"/>
        <w:jc w:val="both"/>
        <w:rPr>
          <w:rFonts w:asciiTheme="minorHAnsi" w:hAnsiTheme="minorHAnsi" w:cstheme="minorHAnsi"/>
        </w:rPr>
      </w:pPr>
      <w:r w:rsidRPr="00657172">
        <w:rPr>
          <w:rFonts w:asciiTheme="minorHAnsi" w:hAnsiTheme="minorHAnsi" w:cstheme="minorHAnsi"/>
        </w:rPr>
        <w:t>Pròrroga del contracte dels serveis per a la realització de l’auditoria financera sobre els comptes anuals i liquidació pressupostària del Consorci Parc de Recerca Biomèdica de Barcelona, adscrit a l’administració de la Generalitat de Catalunya, i el control sobre el compliment i la regularitat de les operacions i actes efectuats, corresponent a l’exercici 202</w:t>
      </w:r>
      <w:r>
        <w:rPr>
          <w:rFonts w:asciiTheme="minorHAnsi" w:hAnsiTheme="minorHAnsi" w:cstheme="minorHAnsi"/>
        </w:rPr>
        <w:t>2</w:t>
      </w:r>
      <w:r w:rsidRPr="00657172">
        <w:rPr>
          <w:rFonts w:asciiTheme="minorHAnsi" w:hAnsiTheme="minorHAnsi" w:cstheme="minorHAnsi"/>
        </w:rPr>
        <w:t>, adjudicat anteriorment a FAURA-CASAS, AUDITORS CONSULTORS, S.L.</w:t>
      </w:r>
    </w:p>
    <w:p w14:paraId="0FF33E63" w14:textId="77777777" w:rsidR="00657172" w:rsidRDefault="00657172" w:rsidP="00F31E41">
      <w:pPr>
        <w:jc w:val="both"/>
        <w:rPr>
          <w:sz w:val="24"/>
          <w:szCs w:val="24"/>
        </w:rPr>
      </w:pPr>
    </w:p>
    <w:p w14:paraId="1994CBDC" w14:textId="4D879052" w:rsidR="00F31E41" w:rsidRPr="006F3B9F" w:rsidRDefault="00F31E41" w:rsidP="00F31E41">
      <w:pPr>
        <w:pStyle w:val="Piedepgina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6F3B9F">
        <w:rPr>
          <w:rFonts w:asciiTheme="minorHAnsi" w:hAnsiTheme="minorHAnsi" w:cstheme="minorHAnsi"/>
          <w:u w:val="single"/>
        </w:rPr>
        <w:t xml:space="preserve">Informe d’auditoria corresponent als comptes anuals de l’exercici 2023 </w:t>
      </w:r>
    </w:p>
    <w:p w14:paraId="7C5D7A21" w14:textId="77777777" w:rsidR="00F31E41" w:rsidRPr="00657172" w:rsidRDefault="00F31E41" w:rsidP="00F31E41">
      <w:pPr>
        <w:pStyle w:val="Piedepgina"/>
        <w:ind w:left="708"/>
        <w:rPr>
          <w:rFonts w:asciiTheme="minorHAnsi" w:hAnsiTheme="minorHAnsi" w:cstheme="minorHAnsi"/>
        </w:rPr>
      </w:pPr>
    </w:p>
    <w:p w14:paraId="46CF4B9E" w14:textId="30610973" w:rsidR="00F31E41" w:rsidRPr="003A3A42" w:rsidRDefault="00FF4EEC" w:rsidP="006F3B9F">
      <w:pPr>
        <w:pStyle w:val="Piedepgina"/>
        <w:jc w:val="both"/>
        <w:rPr>
          <w:rFonts w:asciiTheme="minorHAnsi" w:hAnsiTheme="minorHAnsi" w:cstheme="minorHAnsi"/>
        </w:rPr>
      </w:pPr>
      <w:r w:rsidRPr="002A35C1">
        <w:rPr>
          <w:rFonts w:ascii="Calibri" w:hAnsi="Calibri" w:cs="Calibri"/>
        </w:rPr>
        <w:t xml:space="preserve">Expedient de contractació </w:t>
      </w:r>
      <w:r>
        <w:rPr>
          <w:rFonts w:ascii="Calibri" w:hAnsi="Calibri" w:cs="Calibri"/>
        </w:rPr>
        <w:t>13</w:t>
      </w:r>
      <w:r w:rsidRPr="002A35C1">
        <w:rPr>
          <w:rFonts w:ascii="Calibri" w:hAnsi="Calibri" w:cs="Calibri"/>
        </w:rPr>
        <w:t>/20</w:t>
      </w:r>
      <w:r>
        <w:rPr>
          <w:rFonts w:ascii="Calibri" w:hAnsi="Calibri" w:cs="Calibri"/>
        </w:rPr>
        <w:t>23</w:t>
      </w:r>
      <w:r w:rsidRPr="002A35C1">
        <w:rPr>
          <w:rFonts w:ascii="Calibri" w:hAnsi="Calibri" w:cs="Calibri"/>
        </w:rPr>
        <w:t xml:space="preserve">, per a la contractació mitjançant procediment obert, dels </w:t>
      </w:r>
      <w:r w:rsidR="00833328">
        <w:rPr>
          <w:rFonts w:asciiTheme="minorHAnsi" w:hAnsiTheme="minorHAnsi" w:cstheme="minorHAnsi"/>
        </w:rPr>
        <w:t>s</w:t>
      </w:r>
      <w:r w:rsidR="00833328" w:rsidRPr="00CB2A47">
        <w:rPr>
          <w:rFonts w:asciiTheme="minorHAnsi" w:hAnsiTheme="minorHAnsi" w:cstheme="minorHAnsi"/>
        </w:rPr>
        <w:t xml:space="preserve">erveis d’auditoria dels comptes anuals, que inclou tots els estats econòmics, patrimonials i pressupostaris que determina el Pla general de comptabilitat sota els quals el Consorci PRBB presenta els comptes anuals i addicionalment els que s’estableixen a la normativa de comptabilitat pública de la Generalitat en desenvolupament d’aquests, així com la realització de </w:t>
      </w:r>
      <w:r w:rsidR="00833328" w:rsidRPr="003A3A42">
        <w:rPr>
          <w:rFonts w:asciiTheme="minorHAnsi" w:hAnsiTheme="minorHAnsi" w:cstheme="minorHAnsi"/>
        </w:rPr>
        <w:t>l’auditoria de compliment de legalitat, corresponents a l’exercici 2023 del Consorci.</w:t>
      </w:r>
    </w:p>
    <w:p w14:paraId="434479BA" w14:textId="77777777" w:rsidR="00833328" w:rsidRPr="003A3A42" w:rsidRDefault="00833328" w:rsidP="00833328">
      <w:pPr>
        <w:pStyle w:val="Piedepgina"/>
        <w:ind w:left="708"/>
        <w:jc w:val="both"/>
      </w:pPr>
    </w:p>
    <w:p w14:paraId="1E228802" w14:textId="77777777" w:rsidR="00FF4EEC" w:rsidRPr="006F3B9F" w:rsidRDefault="00FF4EEC" w:rsidP="006F3B9F">
      <w:pPr>
        <w:pStyle w:val="Piedepgina"/>
        <w:rPr>
          <w:rFonts w:ascii="Calibri" w:hAnsi="Calibri" w:cs="Calibri"/>
          <w:i/>
          <w:iCs/>
        </w:rPr>
      </w:pPr>
      <w:r w:rsidRPr="006F3B9F">
        <w:rPr>
          <w:rFonts w:ascii="Calibri" w:hAnsi="Calibri" w:cs="Calibri"/>
          <w:i/>
          <w:iCs/>
        </w:rPr>
        <w:t xml:space="preserve">Empresa adjudicatària: </w:t>
      </w:r>
      <w:r w:rsidRPr="006F3B9F">
        <w:rPr>
          <w:rFonts w:ascii="Calibri" w:hAnsi="Calibri" w:cs="Arial"/>
          <w:i/>
          <w:iCs/>
        </w:rPr>
        <w:t>FAURA-CASAS, AUDITORS CONSULTORS, S.L</w:t>
      </w:r>
    </w:p>
    <w:p w14:paraId="726EFBC2" w14:textId="77777777" w:rsidR="006F3B9F" w:rsidRPr="006F3B9F" w:rsidRDefault="006F3B9F" w:rsidP="006F3B9F">
      <w:pPr>
        <w:rPr>
          <w:sz w:val="24"/>
          <w:szCs w:val="24"/>
        </w:rPr>
      </w:pPr>
    </w:p>
    <w:p w14:paraId="78480779" w14:textId="7289FD34" w:rsidR="00083442" w:rsidRPr="006F3B9F" w:rsidRDefault="00083442" w:rsidP="00083442">
      <w:pPr>
        <w:pStyle w:val="Piedepgina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6F3B9F">
        <w:rPr>
          <w:rFonts w:asciiTheme="minorHAnsi" w:hAnsiTheme="minorHAnsi" w:cstheme="minorHAnsi"/>
          <w:u w:val="single"/>
        </w:rPr>
        <w:t xml:space="preserve">Informe d’auditoria corresponent als comptes anuals de l’exercici 2024 </w:t>
      </w:r>
    </w:p>
    <w:p w14:paraId="7E53AE0E" w14:textId="77777777" w:rsidR="00083442" w:rsidRPr="003A3A42" w:rsidRDefault="00083442" w:rsidP="00083442">
      <w:pPr>
        <w:pStyle w:val="Piedepgina"/>
        <w:ind w:left="708"/>
        <w:rPr>
          <w:rFonts w:asciiTheme="minorHAnsi" w:hAnsiTheme="minorHAnsi" w:cstheme="minorHAnsi"/>
        </w:rPr>
      </w:pPr>
    </w:p>
    <w:p w14:paraId="5F4E614F" w14:textId="7075E13B" w:rsidR="005D7D1E" w:rsidRPr="003A3A42" w:rsidRDefault="005D7D1E" w:rsidP="006F3B9F">
      <w:pPr>
        <w:pStyle w:val="Piedepgina"/>
        <w:jc w:val="both"/>
        <w:rPr>
          <w:rFonts w:asciiTheme="minorHAnsi" w:hAnsiTheme="minorHAnsi" w:cstheme="minorHAnsi"/>
        </w:rPr>
      </w:pPr>
      <w:r w:rsidRPr="003A3A42">
        <w:rPr>
          <w:rFonts w:asciiTheme="minorHAnsi" w:hAnsiTheme="minorHAnsi" w:cstheme="minorHAnsi"/>
        </w:rPr>
        <w:t>Pròrroga del contracte dels serveis d’auditoria dels comptes anuals, que inclou tots els estats econòmics, patrimonials i pressupostaris que determina el Pla general de comptabilitat sota els quals el Consorci PRBB presenta els comptes anuals i addicionalment els que s’estableixen a la normativa de comptabilitat pública de la Generalitat en desenvolupament d’aquests, així com la realització de l’auditoria de compliment de legalitat, corresponents a l’exercici 2024 del Consorci, adjudicat anteriorment a FAURA-CASAS, AUDITORS CONSULTORS, S.L.</w:t>
      </w:r>
      <w:r w:rsidR="00F765B3">
        <w:rPr>
          <w:rFonts w:asciiTheme="minorHAnsi" w:hAnsiTheme="minorHAnsi" w:cstheme="minorHAnsi"/>
        </w:rPr>
        <w:t xml:space="preserve"> (</w:t>
      </w:r>
      <w:r w:rsidR="00F765B3" w:rsidRPr="00F765B3">
        <w:rPr>
          <w:rFonts w:ascii="Calibri" w:hAnsi="Calibri" w:cs="Calibri"/>
        </w:rPr>
        <w:t>PRBB-2024-20286-PRO-1</w:t>
      </w:r>
      <w:r w:rsidR="00F765B3">
        <w:rPr>
          <w:rFonts w:ascii="Calibri" w:hAnsi="Calibri" w:cs="Calibri"/>
        </w:rPr>
        <w:t>).</w:t>
      </w:r>
    </w:p>
    <w:p w14:paraId="400FDEA3" w14:textId="77777777" w:rsidR="00083442" w:rsidRPr="003A3A42" w:rsidRDefault="00083442" w:rsidP="00083442">
      <w:pPr>
        <w:pStyle w:val="Prrafodelista"/>
        <w:ind w:left="360"/>
        <w:rPr>
          <w:sz w:val="24"/>
          <w:szCs w:val="24"/>
        </w:rPr>
      </w:pPr>
    </w:p>
    <w:p w14:paraId="28004430" w14:textId="285B5248" w:rsidR="003A3A42" w:rsidRPr="00F765B3" w:rsidRDefault="003A3A42" w:rsidP="006F3B9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765B3">
        <w:rPr>
          <w:sz w:val="24"/>
          <w:szCs w:val="24"/>
        </w:rPr>
        <w:t>En data</w:t>
      </w:r>
      <w:r w:rsidR="00A04707" w:rsidRPr="00F765B3">
        <w:rPr>
          <w:sz w:val="24"/>
          <w:szCs w:val="24"/>
        </w:rPr>
        <w:t xml:space="preserve"> 1 de juliol de 2025</w:t>
      </w:r>
      <w:r w:rsidRPr="00F765B3">
        <w:rPr>
          <w:sz w:val="24"/>
          <w:szCs w:val="24"/>
        </w:rPr>
        <w:t xml:space="preserve"> es va formalitzar la </w:t>
      </w:r>
      <w:r w:rsidRPr="00F765B3">
        <w:rPr>
          <w:rFonts w:ascii="Calibri" w:hAnsi="Calibri" w:cs="Calibri"/>
          <w:sz w:val="24"/>
          <w:szCs w:val="24"/>
        </w:rPr>
        <w:t>reducció de l’objecte del contracte per la no realització de l’auditoria de compliment</w:t>
      </w:r>
      <w:r w:rsidR="00F765B3" w:rsidRPr="00F765B3">
        <w:rPr>
          <w:rFonts w:ascii="Calibri" w:hAnsi="Calibri" w:cs="Calibri"/>
          <w:sz w:val="24"/>
          <w:szCs w:val="24"/>
        </w:rPr>
        <w:t xml:space="preserve"> (PRBB-2024-20286-PRO-1-MOD-1)</w:t>
      </w:r>
      <w:r w:rsidRPr="00F765B3">
        <w:rPr>
          <w:rFonts w:ascii="Calibri" w:hAnsi="Calibri" w:cs="Calibri"/>
          <w:sz w:val="24"/>
          <w:szCs w:val="24"/>
        </w:rPr>
        <w:t>.</w:t>
      </w:r>
    </w:p>
    <w:p w14:paraId="347F305E" w14:textId="2D44A833" w:rsidR="003A3A42" w:rsidRPr="003A3A42" w:rsidRDefault="003A3A42" w:rsidP="00083442">
      <w:pPr>
        <w:pStyle w:val="Prrafodelista"/>
        <w:ind w:left="360"/>
        <w:rPr>
          <w:sz w:val="24"/>
          <w:szCs w:val="24"/>
        </w:rPr>
      </w:pPr>
    </w:p>
    <w:p w14:paraId="022F7F49" w14:textId="38E153F3" w:rsidR="006F3B9F" w:rsidRPr="006F3B9F" w:rsidRDefault="006F3B9F" w:rsidP="006F3B9F">
      <w:pPr>
        <w:pStyle w:val="Prrafodelista"/>
        <w:numPr>
          <w:ilvl w:val="0"/>
          <w:numId w:val="1"/>
        </w:numPr>
        <w:rPr>
          <w:sz w:val="24"/>
          <w:szCs w:val="24"/>
          <w:u w:val="single"/>
        </w:rPr>
      </w:pPr>
      <w:r w:rsidRPr="006F3B9F">
        <w:rPr>
          <w:sz w:val="24"/>
          <w:szCs w:val="24"/>
          <w:u w:val="single"/>
        </w:rPr>
        <w:t>Informe d’auditoria corresponent als comptes anuals de l’exercici 2025</w:t>
      </w:r>
    </w:p>
    <w:p w14:paraId="317466F1" w14:textId="19F433A9" w:rsidR="006F3B9F" w:rsidRPr="003A3A42" w:rsidRDefault="006F3B9F" w:rsidP="006F3B9F">
      <w:pPr>
        <w:pStyle w:val="Piedepgina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ab/>
      </w:r>
      <w:r w:rsidRPr="002A35C1">
        <w:rPr>
          <w:rFonts w:ascii="Calibri" w:hAnsi="Calibri" w:cs="Calibri"/>
        </w:rPr>
        <w:t>Expedient de contractació</w:t>
      </w:r>
      <w:r w:rsidR="008860DA">
        <w:rPr>
          <w:rFonts w:ascii="Calibri" w:hAnsi="Calibri" w:cs="Calibri"/>
        </w:rPr>
        <w:t xml:space="preserve"> 18/2025</w:t>
      </w:r>
      <w:r w:rsidR="009E4A88">
        <w:rPr>
          <w:rFonts w:ascii="Calibri" w:hAnsi="Calibri" w:cs="Calibri"/>
        </w:rPr>
        <w:t xml:space="preserve"> (PRBB-2025-295)</w:t>
      </w:r>
      <w:r w:rsidRPr="002A35C1">
        <w:rPr>
          <w:rFonts w:ascii="Calibri" w:hAnsi="Calibri" w:cs="Calibri"/>
        </w:rPr>
        <w:t xml:space="preserve">, per a la contractació mitjançant procediment obert, dels </w:t>
      </w:r>
      <w:r>
        <w:rPr>
          <w:rFonts w:asciiTheme="minorHAnsi" w:hAnsiTheme="minorHAnsi" w:cstheme="minorHAnsi"/>
        </w:rPr>
        <w:t>s</w:t>
      </w:r>
      <w:r w:rsidRPr="00CB2A47">
        <w:rPr>
          <w:rFonts w:asciiTheme="minorHAnsi" w:hAnsiTheme="minorHAnsi" w:cstheme="minorHAnsi"/>
        </w:rPr>
        <w:t xml:space="preserve">erveis d’auditoria dels comptes anuals, que inclou tots els estats econòmics, patrimonials i pressupostaris que determina el Pla general de comptabilitat sota els quals el Consorci PRBB presenta els comptes anuals i addicionalment els que s’estableixen a la normativa de comptabilitat pública de la Generalitat en desenvolupament d’aquests, així com la realització de </w:t>
      </w:r>
      <w:r w:rsidRPr="003A3A42">
        <w:rPr>
          <w:rFonts w:asciiTheme="minorHAnsi" w:hAnsiTheme="minorHAnsi" w:cstheme="minorHAnsi"/>
        </w:rPr>
        <w:t>l’auditoria de compliment de legalitat, corresponents a l’exercici 202</w:t>
      </w:r>
      <w:r>
        <w:rPr>
          <w:rFonts w:asciiTheme="minorHAnsi" w:hAnsiTheme="minorHAnsi" w:cstheme="minorHAnsi"/>
        </w:rPr>
        <w:t>5</w:t>
      </w:r>
      <w:r w:rsidRPr="003A3A42">
        <w:rPr>
          <w:rFonts w:asciiTheme="minorHAnsi" w:hAnsiTheme="minorHAnsi" w:cstheme="minorHAnsi"/>
        </w:rPr>
        <w:t xml:space="preserve"> del Consorci.</w:t>
      </w:r>
    </w:p>
    <w:p w14:paraId="21B32745" w14:textId="599DF3EE" w:rsidR="006F3B9F" w:rsidRPr="002A35C1" w:rsidRDefault="006F3B9F" w:rsidP="006F3B9F">
      <w:pPr>
        <w:pStyle w:val="Piedepgina"/>
        <w:jc w:val="both"/>
        <w:rPr>
          <w:rFonts w:ascii="Calibri" w:hAnsi="Calibri" w:cs="Calibri"/>
        </w:rPr>
      </w:pPr>
    </w:p>
    <w:p w14:paraId="3DFCCF71" w14:textId="77777777" w:rsidR="006F3B9F" w:rsidRDefault="006F3B9F" w:rsidP="006F3B9F">
      <w:pPr>
        <w:pStyle w:val="Piedepgina"/>
        <w:rPr>
          <w:rFonts w:ascii="Calibri" w:hAnsi="Calibri" w:cs="Arial"/>
          <w:i/>
          <w:iCs/>
        </w:rPr>
      </w:pPr>
      <w:r w:rsidRPr="006F3B9F">
        <w:rPr>
          <w:rFonts w:ascii="Calibri" w:hAnsi="Calibri" w:cs="Calibri"/>
          <w:i/>
          <w:iCs/>
        </w:rPr>
        <w:t xml:space="preserve">Empresa adjudicatària: </w:t>
      </w:r>
      <w:r w:rsidRPr="006F3B9F">
        <w:rPr>
          <w:rFonts w:ascii="Calibri" w:hAnsi="Calibri" w:cs="Arial"/>
          <w:i/>
          <w:iCs/>
        </w:rPr>
        <w:t>FAURA-CASAS, AUDITORS CONSULTORS, S.L</w:t>
      </w:r>
    </w:p>
    <w:p w14:paraId="3142F06E" w14:textId="77777777" w:rsidR="000A4C1F" w:rsidRDefault="000A4C1F" w:rsidP="006F3B9F">
      <w:pPr>
        <w:pStyle w:val="Piedepgina"/>
        <w:rPr>
          <w:rFonts w:ascii="Calibri" w:hAnsi="Calibri" w:cs="Arial"/>
          <w:i/>
          <w:iCs/>
        </w:rPr>
      </w:pPr>
    </w:p>
    <w:p w14:paraId="78581955" w14:textId="77777777" w:rsidR="000A4C1F" w:rsidRDefault="000A4C1F" w:rsidP="006F3B9F">
      <w:pPr>
        <w:pStyle w:val="Piedepgina"/>
        <w:rPr>
          <w:rFonts w:ascii="Calibri" w:hAnsi="Calibri" w:cs="Arial"/>
          <w:i/>
          <w:iCs/>
        </w:rPr>
      </w:pPr>
    </w:p>
    <w:p w14:paraId="71216384" w14:textId="56559023" w:rsidR="000A4C1F" w:rsidRPr="000F54CC" w:rsidRDefault="00253978" w:rsidP="000A4C1F">
      <w:pPr>
        <w:pStyle w:val="Piedepgina"/>
        <w:numPr>
          <w:ilvl w:val="0"/>
          <w:numId w:val="1"/>
        </w:numPr>
        <w:rPr>
          <w:rFonts w:ascii="Calibri" w:hAnsi="Calibri" w:cs="Calibri"/>
          <w:u w:val="single"/>
        </w:rPr>
      </w:pPr>
      <w:r w:rsidRPr="000F54CC">
        <w:rPr>
          <w:rFonts w:ascii="Calibri" w:hAnsi="Calibri" w:cs="Arial"/>
          <w:u w:val="single"/>
        </w:rPr>
        <w:lastRenderedPageBreak/>
        <w:t xml:space="preserve">Estudi sobre la viabilitat de finançament d’ajuts públics </w:t>
      </w:r>
    </w:p>
    <w:p w14:paraId="233FE756" w14:textId="77777777" w:rsidR="007D3C42" w:rsidRDefault="007D3C42" w:rsidP="00F31E41">
      <w:pPr>
        <w:jc w:val="both"/>
        <w:rPr>
          <w:sz w:val="24"/>
          <w:szCs w:val="24"/>
        </w:rPr>
      </w:pPr>
    </w:p>
    <w:p w14:paraId="041765F1" w14:textId="77777777" w:rsidR="002E04AB" w:rsidRDefault="002E04AB" w:rsidP="002E04AB">
      <w:pPr>
        <w:jc w:val="both"/>
        <w:rPr>
          <w:sz w:val="24"/>
          <w:szCs w:val="24"/>
        </w:rPr>
      </w:pPr>
      <w:r w:rsidRPr="002E04AB">
        <w:rPr>
          <w:sz w:val="24"/>
          <w:szCs w:val="24"/>
        </w:rPr>
        <w:t xml:space="preserve">Expedient de contractació PRBB-2026-193 que té per objecte la redacció d’un informe jurídic que analitza la viabilitat jurídica de finançar part de les obres del projecte de l’edifici PRBB Ciutadella amb càrrec a la subvenció concedida a una altra entitat en el marc de la convocatòria dels Ajuts Singulars Institucionals 2024. </w:t>
      </w:r>
    </w:p>
    <w:p w14:paraId="72B84A47" w14:textId="77777777" w:rsidR="00B470EC" w:rsidRPr="002E04AB" w:rsidRDefault="00B470EC" w:rsidP="002E04AB">
      <w:pPr>
        <w:jc w:val="both"/>
        <w:rPr>
          <w:sz w:val="24"/>
          <w:szCs w:val="24"/>
        </w:rPr>
      </w:pPr>
    </w:p>
    <w:p w14:paraId="0C1499DA" w14:textId="695D4FA1" w:rsidR="009F6FA6" w:rsidRPr="000F54CC" w:rsidRDefault="009F6FA6" w:rsidP="009F6FA6">
      <w:pPr>
        <w:pStyle w:val="Piedepgina"/>
        <w:numPr>
          <w:ilvl w:val="0"/>
          <w:numId w:val="1"/>
        </w:numPr>
        <w:rPr>
          <w:rFonts w:ascii="Calibri" w:hAnsi="Calibri" w:cs="Calibri"/>
          <w:u w:val="single"/>
        </w:rPr>
      </w:pPr>
      <w:r w:rsidRPr="000F54CC">
        <w:rPr>
          <w:rFonts w:ascii="Calibri" w:hAnsi="Calibri" w:cs="Arial"/>
          <w:u w:val="single"/>
        </w:rPr>
        <w:t xml:space="preserve">Estudi </w:t>
      </w:r>
      <w:r>
        <w:rPr>
          <w:rFonts w:ascii="Calibri" w:hAnsi="Calibri" w:cs="Arial"/>
          <w:u w:val="single"/>
        </w:rPr>
        <w:t xml:space="preserve">de suport i assistència jurídica especialitzada vinculat al projecte </w:t>
      </w:r>
      <w:r w:rsidR="00C070F5">
        <w:rPr>
          <w:rFonts w:ascii="Calibri" w:hAnsi="Calibri" w:cs="Arial"/>
          <w:u w:val="single"/>
        </w:rPr>
        <w:t>PRBB-Ciutadella</w:t>
      </w:r>
    </w:p>
    <w:p w14:paraId="0D5EFD91" w14:textId="77777777" w:rsidR="009F6FA6" w:rsidRDefault="009F6FA6" w:rsidP="009F6FA6">
      <w:pPr>
        <w:jc w:val="both"/>
        <w:rPr>
          <w:sz w:val="24"/>
          <w:szCs w:val="24"/>
        </w:rPr>
      </w:pPr>
    </w:p>
    <w:p w14:paraId="0A98E01D" w14:textId="7DDF0824" w:rsidR="008E5E63" w:rsidRDefault="009F6FA6" w:rsidP="009F6FA6">
      <w:pPr>
        <w:jc w:val="both"/>
        <w:rPr>
          <w:sz w:val="24"/>
          <w:szCs w:val="24"/>
        </w:rPr>
      </w:pPr>
      <w:r w:rsidRPr="002E04AB">
        <w:rPr>
          <w:sz w:val="24"/>
          <w:szCs w:val="24"/>
        </w:rPr>
        <w:t>Expedient de contractació PRBB-2026-</w:t>
      </w:r>
      <w:r w:rsidR="00C070F5">
        <w:rPr>
          <w:sz w:val="24"/>
          <w:szCs w:val="24"/>
        </w:rPr>
        <w:t>224</w:t>
      </w:r>
      <w:r w:rsidRPr="002E04AB">
        <w:rPr>
          <w:sz w:val="24"/>
          <w:szCs w:val="24"/>
        </w:rPr>
        <w:t xml:space="preserve"> que té per objecte </w:t>
      </w:r>
      <w:r w:rsidR="00B5244D" w:rsidRPr="002E04AB">
        <w:rPr>
          <w:sz w:val="24"/>
          <w:szCs w:val="24"/>
        </w:rPr>
        <w:t>l</w:t>
      </w:r>
      <w:r w:rsidR="00B5244D">
        <w:rPr>
          <w:sz w:val="24"/>
          <w:szCs w:val="24"/>
        </w:rPr>
        <w:t>a anàlisis</w:t>
      </w:r>
      <w:r w:rsidR="008E5E63">
        <w:rPr>
          <w:sz w:val="24"/>
          <w:szCs w:val="24"/>
        </w:rPr>
        <w:t xml:space="preserve"> j</w:t>
      </w:r>
      <w:r w:rsidR="00490CA7">
        <w:rPr>
          <w:sz w:val="24"/>
          <w:szCs w:val="24"/>
        </w:rPr>
        <w:t xml:space="preserve">urídica especialitzada </w:t>
      </w:r>
      <w:r w:rsidR="00B5244D" w:rsidRPr="00B5244D">
        <w:rPr>
          <w:sz w:val="24"/>
          <w:szCs w:val="24"/>
        </w:rPr>
        <w:t>per analitzar el Protocol general d'actuació de 29 de setembre de 2023, la seva addenda de 29 de novembre de 2024 i la nova articulació jurídica derivada de la incorporació del Consorci al projecte del Mercat del Peix en virtut de l’Acord de Govern de 23 de març de 2025.</w:t>
      </w:r>
    </w:p>
    <w:p w14:paraId="62F081EC" w14:textId="6E77C6ED" w:rsidR="0076791C" w:rsidRPr="00F31E41" w:rsidRDefault="0076791C" w:rsidP="002E04AB">
      <w:pPr>
        <w:jc w:val="both"/>
        <w:rPr>
          <w:sz w:val="24"/>
          <w:szCs w:val="24"/>
        </w:rPr>
      </w:pPr>
    </w:p>
    <w:sectPr w:rsidR="0076791C" w:rsidRPr="00F31E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FF348B"/>
    <w:multiLevelType w:val="hybridMultilevel"/>
    <w:tmpl w:val="D3AAC2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C36D9"/>
    <w:multiLevelType w:val="hybridMultilevel"/>
    <w:tmpl w:val="BBC87D3E"/>
    <w:lvl w:ilvl="0" w:tplc="F768DABA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1685842">
    <w:abstractNumId w:val="1"/>
  </w:num>
  <w:num w:numId="2" w16cid:durableId="7767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4"/>
    <w:rsid w:val="00005BF6"/>
    <w:rsid w:val="00083442"/>
    <w:rsid w:val="000A4C1F"/>
    <w:rsid w:val="000F54CC"/>
    <w:rsid w:val="001E1D37"/>
    <w:rsid w:val="002071E0"/>
    <w:rsid w:val="00253978"/>
    <w:rsid w:val="002A35C1"/>
    <w:rsid w:val="002E04AB"/>
    <w:rsid w:val="003A3A42"/>
    <w:rsid w:val="003C437A"/>
    <w:rsid w:val="004206EE"/>
    <w:rsid w:val="00481D0F"/>
    <w:rsid w:val="00490CA7"/>
    <w:rsid w:val="004D63C1"/>
    <w:rsid w:val="004F4B4F"/>
    <w:rsid w:val="005B6AA4"/>
    <w:rsid w:val="005D7D1E"/>
    <w:rsid w:val="00657172"/>
    <w:rsid w:val="006F3B9F"/>
    <w:rsid w:val="00732384"/>
    <w:rsid w:val="0076791C"/>
    <w:rsid w:val="007B3F16"/>
    <w:rsid w:val="007D3C42"/>
    <w:rsid w:val="00833328"/>
    <w:rsid w:val="00864205"/>
    <w:rsid w:val="008860DA"/>
    <w:rsid w:val="008E5E63"/>
    <w:rsid w:val="00902B74"/>
    <w:rsid w:val="00935B3B"/>
    <w:rsid w:val="009E4A88"/>
    <w:rsid w:val="009E5917"/>
    <w:rsid w:val="009F6FA6"/>
    <w:rsid w:val="00A04707"/>
    <w:rsid w:val="00A961C5"/>
    <w:rsid w:val="00AD6A12"/>
    <w:rsid w:val="00B269E8"/>
    <w:rsid w:val="00B31EF8"/>
    <w:rsid w:val="00B470EC"/>
    <w:rsid w:val="00B5244D"/>
    <w:rsid w:val="00B833E4"/>
    <w:rsid w:val="00C070F5"/>
    <w:rsid w:val="00DF4212"/>
    <w:rsid w:val="00ED5975"/>
    <w:rsid w:val="00F31E41"/>
    <w:rsid w:val="00F765B3"/>
    <w:rsid w:val="00FA26D3"/>
    <w:rsid w:val="00FF0C44"/>
    <w:rsid w:val="00FF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DD0D"/>
  <w15:chartTrackingRefBased/>
  <w15:docId w15:val="{5391E31F-C000-40A0-93E4-8E80A29D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7323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32384"/>
    <w:pPr>
      <w:ind w:left="720"/>
      <w:contextualSpacing/>
    </w:pPr>
  </w:style>
  <w:style w:type="paragraph" w:styleId="Piedepgina">
    <w:name w:val="footer"/>
    <w:basedOn w:val="Normal"/>
    <w:link w:val="PiedepginaCar"/>
    <w:rsid w:val="0073238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73238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32384"/>
    <w:rPr>
      <w:rFonts w:ascii="Times New Roman" w:eastAsia="Times New Roman" w:hAnsi="Times New Roman" w:cs="Times New Roman"/>
      <w:b/>
      <w:bCs/>
      <w:sz w:val="36"/>
      <w:szCs w:val="3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6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a7aba4-83c7-425f-b453-8e0091577ac0">
      <Terms xmlns="http://schemas.microsoft.com/office/infopath/2007/PartnerControls"/>
    </lcf76f155ced4ddcb4097134ff3c332f>
    <TaxCatchAll xmlns="9532551d-9dd0-4330-96f7-2dd9376b6d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DEA7A313876A45B111C9170FED9AC2" ma:contentTypeVersion="14" ma:contentTypeDescription="Crea un document nou" ma:contentTypeScope="" ma:versionID="f71c472b543f3dba09b0af6e9c20d55c">
  <xsd:schema xmlns:xsd="http://www.w3.org/2001/XMLSchema" xmlns:xs="http://www.w3.org/2001/XMLSchema" xmlns:p="http://schemas.microsoft.com/office/2006/metadata/properties" xmlns:ns2="8da7aba4-83c7-425f-b453-8e0091577ac0" xmlns:ns3="9532551d-9dd0-4330-96f7-2dd9376b6d64" targetNamespace="http://schemas.microsoft.com/office/2006/metadata/properties" ma:root="true" ma:fieldsID="edb2f159444265f3da0a5152309a7f16" ns2:_="" ns3:_="">
    <xsd:import namespace="8da7aba4-83c7-425f-b453-8e0091577ac0"/>
    <xsd:import namespace="9532551d-9dd0-4330-96f7-2dd9376b6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7aba4-83c7-425f-b453-8e0091577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b7c2454d-8ee8-43c0-b5c2-650586ab8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2551d-9dd0-4330-96f7-2dd9376b6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27e58ea-830f-4117-8d85-fc49cfef13be}" ma:internalName="TaxCatchAll" ma:showField="CatchAllData" ma:web="9532551d-9dd0-4330-96f7-2dd9376b6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27D8B9-FB47-41E5-B2B9-691D153922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556FBC-8FD8-4476-B1AB-6CF4E306B04D}">
  <ds:schemaRefs>
    <ds:schemaRef ds:uri="http://schemas.microsoft.com/office/2006/metadata/properties"/>
    <ds:schemaRef ds:uri="http://schemas.microsoft.com/office/infopath/2007/PartnerControls"/>
    <ds:schemaRef ds:uri="8da7aba4-83c7-425f-b453-8e0091577ac0"/>
    <ds:schemaRef ds:uri="9532551d-9dd0-4330-96f7-2dd9376b6d64"/>
  </ds:schemaRefs>
</ds:datastoreItem>
</file>

<file path=customXml/itemProps3.xml><?xml version="1.0" encoding="utf-8"?>
<ds:datastoreItem xmlns:ds="http://schemas.openxmlformats.org/officeDocument/2006/customXml" ds:itemID="{D1F423CD-69B8-47E1-A199-2085372E1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a7aba4-83c7-425f-b453-8e0091577ac0"/>
    <ds:schemaRef ds:uri="9532551d-9dd0-4330-96f7-2dd9376b6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877</Words>
  <Characters>5004</Characters>
  <Application>Microsoft Office Word</Application>
  <DocSecurity>4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</dc:creator>
  <cp:keywords/>
  <dc:description/>
  <cp:lastModifiedBy>Imma Ferrer Olid</cp:lastModifiedBy>
  <cp:revision>2</cp:revision>
  <dcterms:created xsi:type="dcterms:W3CDTF">2026-06-26T08:57:00Z</dcterms:created>
  <dcterms:modified xsi:type="dcterms:W3CDTF">2026-06-26T08:57:00Z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0x010100FADEA7A313876A45B111C9170FED9AC2</vt:lpwstr>
  </property>
  <property fmtid="{D5CDD505-2E9C-101B-9397-08002B2CF9AE}" pid="3" name="Order">
    <vt:r8>1063800</vt:r8>
  </property>
  <property fmtid="{D5CDD505-2E9C-101B-9397-08002B2CF9AE}" pid="4" name="MediaServiceImageTags">
    <vt:lpwstr/>
  </property>
</Properties>
</file>